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12475" w:type="dxa"/>
        <w:tblInd w:w="-743" w:type="dxa"/>
        <w:tblLook w:val="04A0"/>
      </w:tblPr>
      <w:tblGrid>
        <w:gridCol w:w="12475"/>
      </w:tblGrid>
      <w:tr w:rsidR="000B454D" w:rsidRPr="00566145" w:rsidTr="001C3276">
        <w:tc>
          <w:tcPr>
            <w:tcW w:w="12475" w:type="dxa"/>
          </w:tcPr>
          <w:p w:rsidR="000B454D" w:rsidRPr="001C3276" w:rsidRDefault="000B454D" w:rsidP="004C108F">
            <w:pPr>
              <w:jc w:val="both"/>
              <w:rPr>
                <w:rFonts w:ascii="Times New Roman" w:hAnsi="Times New Roman"/>
                <w:b/>
                <w:sz w:val="52"/>
                <w:szCs w:val="28"/>
                <w:lang w:val="en-US"/>
              </w:rPr>
            </w:pPr>
            <w:r w:rsidRPr="001C3276">
              <w:rPr>
                <w:rFonts w:ascii="Times New Roman" w:hAnsi="Times New Roman"/>
                <w:b/>
                <w:sz w:val="52"/>
                <w:szCs w:val="28"/>
                <w:lang w:val="en-US"/>
              </w:rPr>
              <w:t>The first kimonos appeared in the 5</w:t>
            </w:r>
            <w:r w:rsidRPr="001C3276">
              <w:rPr>
                <w:rFonts w:ascii="Times New Roman" w:hAnsi="Times New Roman"/>
                <w:b/>
                <w:sz w:val="52"/>
                <w:szCs w:val="28"/>
                <w:vertAlign w:val="superscript"/>
                <w:lang w:val="en-US"/>
              </w:rPr>
              <w:t>th</w:t>
            </w:r>
            <w:r w:rsidRPr="001C3276">
              <w:rPr>
                <w:rFonts w:ascii="Times New Roman" w:hAnsi="Times New Roman"/>
                <w:b/>
                <w:sz w:val="52"/>
                <w:szCs w:val="28"/>
                <w:lang w:val="en-US"/>
              </w:rPr>
              <w:t xml:space="preserve"> century.</w:t>
            </w:r>
          </w:p>
        </w:tc>
      </w:tr>
      <w:tr w:rsidR="000B454D" w:rsidRPr="00566145" w:rsidTr="001C3276">
        <w:tc>
          <w:tcPr>
            <w:tcW w:w="12475" w:type="dxa"/>
          </w:tcPr>
          <w:p w:rsidR="000B454D" w:rsidRPr="001C3276" w:rsidRDefault="00566145" w:rsidP="001C3276">
            <w:pPr>
              <w:jc w:val="both"/>
              <w:rPr>
                <w:rFonts w:ascii="Times New Roman" w:hAnsi="Times New Roman"/>
                <w:b/>
                <w:sz w:val="52"/>
                <w:szCs w:val="28"/>
                <w:lang w:val="en-US"/>
              </w:rPr>
            </w:pPr>
            <w:r>
              <w:rPr>
                <w:rFonts w:ascii="Times New Roman" w:hAnsi="Times New Roman"/>
                <w:b/>
                <w:sz w:val="52"/>
                <w:szCs w:val="28"/>
                <w:lang w:val="en-US"/>
              </w:rPr>
              <w:t>The</w:t>
            </w:r>
            <w:r w:rsidR="000B454D" w:rsidRPr="001C3276">
              <w:rPr>
                <w:rFonts w:ascii="Times New Roman" w:hAnsi="Times New Roman"/>
                <w:b/>
                <w:sz w:val="52"/>
                <w:szCs w:val="28"/>
                <w:lang w:val="en-US"/>
              </w:rPr>
              <w:t xml:space="preserve"> kimono looks like a T-form dress. It can be of different length. You should use a special belt because there are no buttons on it. </w:t>
            </w:r>
          </w:p>
        </w:tc>
      </w:tr>
      <w:tr w:rsidR="000B454D" w:rsidRPr="00566145" w:rsidTr="001C3276">
        <w:tc>
          <w:tcPr>
            <w:tcW w:w="12475" w:type="dxa"/>
          </w:tcPr>
          <w:p w:rsidR="000B454D" w:rsidRPr="001C3276" w:rsidRDefault="00566145" w:rsidP="001C3276">
            <w:pPr>
              <w:jc w:val="both"/>
              <w:rPr>
                <w:rFonts w:ascii="Times New Roman" w:hAnsi="Times New Roman"/>
                <w:b/>
                <w:sz w:val="52"/>
                <w:szCs w:val="28"/>
                <w:lang w:val="en-US"/>
              </w:rPr>
            </w:pPr>
            <w:r>
              <w:rPr>
                <w:rFonts w:ascii="Times New Roman" w:hAnsi="Times New Roman"/>
                <w:b/>
                <w:sz w:val="52"/>
                <w:szCs w:val="28"/>
                <w:lang w:val="en-US"/>
              </w:rPr>
              <w:t>The</w:t>
            </w:r>
            <w:r w:rsidR="001C3276">
              <w:rPr>
                <w:rFonts w:ascii="Times New Roman" w:hAnsi="Times New Roman"/>
                <w:b/>
                <w:sz w:val="52"/>
                <w:szCs w:val="28"/>
                <w:lang w:val="en-US"/>
              </w:rPr>
              <w:t xml:space="preserve"> kimono is made of one </w:t>
            </w:r>
            <w:r w:rsidR="000B454D" w:rsidRPr="001C3276">
              <w:rPr>
                <w:rFonts w:ascii="Times New Roman" w:hAnsi="Times New Roman"/>
                <w:b/>
                <w:sz w:val="52"/>
                <w:szCs w:val="28"/>
                <w:lang w:val="en-US"/>
              </w:rPr>
              <w:t>piece of cloth. If you want to make a kimono for a woman</w:t>
            </w:r>
            <w:r w:rsidR="001C3276">
              <w:rPr>
                <w:rFonts w:ascii="Times New Roman" w:hAnsi="Times New Roman"/>
                <w:b/>
                <w:sz w:val="52"/>
                <w:szCs w:val="28"/>
                <w:lang w:val="en-US"/>
              </w:rPr>
              <w:t>,</w:t>
            </w:r>
            <w:r w:rsidR="000B454D" w:rsidRPr="001C3276">
              <w:rPr>
                <w:rFonts w:ascii="Times New Roman" w:hAnsi="Times New Roman"/>
                <w:b/>
                <w:sz w:val="52"/>
                <w:szCs w:val="28"/>
                <w:lang w:val="en-US"/>
              </w:rPr>
              <w:t xml:space="preserve"> you should take minimum 10 </w:t>
            </w:r>
            <w:proofErr w:type="spellStart"/>
            <w:r w:rsidR="000B454D" w:rsidRPr="001C3276">
              <w:rPr>
                <w:rFonts w:ascii="Times New Roman" w:hAnsi="Times New Roman"/>
                <w:b/>
                <w:sz w:val="52"/>
                <w:szCs w:val="28"/>
                <w:lang w:val="en-US"/>
              </w:rPr>
              <w:t>metres</w:t>
            </w:r>
            <w:proofErr w:type="spellEnd"/>
            <w:r w:rsidR="000B454D" w:rsidRPr="001C3276">
              <w:rPr>
                <w:rFonts w:ascii="Times New Roman" w:hAnsi="Times New Roman"/>
                <w:b/>
                <w:sz w:val="52"/>
                <w:szCs w:val="28"/>
                <w:lang w:val="en-US"/>
              </w:rPr>
              <w:t xml:space="preserve"> of cloth. A traditional kimono is a handmade work. The traditional fabric is silk. But today Japanese people usually use sat</w:t>
            </w:r>
            <w:r w:rsidR="001C3276">
              <w:rPr>
                <w:rFonts w:ascii="Times New Roman" w:hAnsi="Times New Roman"/>
                <w:b/>
                <w:sz w:val="52"/>
                <w:szCs w:val="28"/>
                <w:lang w:val="en-US"/>
              </w:rPr>
              <w:t>ee</w:t>
            </w:r>
            <w:r w:rsidR="000B454D" w:rsidRPr="001C3276">
              <w:rPr>
                <w:rFonts w:ascii="Times New Roman" w:hAnsi="Times New Roman"/>
                <w:b/>
                <w:sz w:val="52"/>
                <w:szCs w:val="28"/>
                <w:lang w:val="en-US"/>
              </w:rPr>
              <w:t xml:space="preserve">n and </w:t>
            </w:r>
            <w:r w:rsidR="000B454D" w:rsidRPr="001C3276">
              <w:rPr>
                <w:rFonts w:ascii="Times New Roman" w:hAnsi="Times New Roman"/>
                <w:b/>
                <w:sz w:val="52"/>
                <w:szCs w:val="28"/>
              </w:rPr>
              <w:t>с</w:t>
            </w:r>
            <w:proofErr w:type="spellStart"/>
            <w:r w:rsidR="000B454D" w:rsidRPr="001C3276">
              <w:rPr>
                <w:rFonts w:ascii="Times New Roman" w:hAnsi="Times New Roman"/>
                <w:b/>
                <w:sz w:val="52"/>
                <w:szCs w:val="28"/>
                <w:lang w:val="en-US"/>
              </w:rPr>
              <w:t>otton</w:t>
            </w:r>
            <w:proofErr w:type="spellEnd"/>
            <w:r w:rsidR="000B454D" w:rsidRPr="001C3276">
              <w:rPr>
                <w:rFonts w:ascii="Times New Roman" w:hAnsi="Times New Roman"/>
                <w:b/>
                <w:sz w:val="52"/>
                <w:szCs w:val="28"/>
                <w:lang w:val="en-US"/>
              </w:rPr>
              <w:t xml:space="preserve"> for making kimonos because they are cheaper than silk.    </w:t>
            </w:r>
          </w:p>
        </w:tc>
      </w:tr>
      <w:tr w:rsidR="000B454D" w:rsidRPr="00566145" w:rsidTr="001C3276">
        <w:tc>
          <w:tcPr>
            <w:tcW w:w="12475" w:type="dxa"/>
          </w:tcPr>
          <w:p w:rsidR="000B454D" w:rsidRPr="001C3276" w:rsidRDefault="001C3276" w:rsidP="00566145">
            <w:pPr>
              <w:jc w:val="both"/>
              <w:rPr>
                <w:rFonts w:ascii="Times New Roman" w:hAnsi="Times New Roman"/>
                <w:b/>
                <w:sz w:val="52"/>
                <w:szCs w:val="28"/>
                <w:lang w:val="en-US"/>
              </w:rPr>
            </w:pPr>
            <w:r>
              <w:rPr>
                <w:rFonts w:ascii="Times New Roman" w:hAnsi="Times New Roman"/>
                <w:b/>
                <w:sz w:val="52"/>
                <w:szCs w:val="28"/>
                <w:lang w:val="en-US"/>
              </w:rPr>
              <w:t>By the way, a</w:t>
            </w:r>
            <w:r w:rsidR="000B454D" w:rsidRPr="001C3276">
              <w:rPr>
                <w:rFonts w:ascii="Times New Roman" w:hAnsi="Times New Roman"/>
                <w:b/>
                <w:sz w:val="52"/>
                <w:szCs w:val="28"/>
                <w:lang w:val="en-US"/>
              </w:rPr>
              <w:t xml:space="preserve"> traditional kimono is very expensive. It can cost about 300 hundred rubles. Together with all accessories it can cost more than 600 hundred rubles. </w:t>
            </w:r>
          </w:p>
        </w:tc>
      </w:tr>
      <w:tr w:rsidR="000B454D" w:rsidRPr="00566145" w:rsidTr="001C3276">
        <w:tc>
          <w:tcPr>
            <w:tcW w:w="12475" w:type="dxa"/>
          </w:tcPr>
          <w:p w:rsidR="00486506" w:rsidRPr="001C3276" w:rsidRDefault="00486506" w:rsidP="00566145">
            <w:pPr>
              <w:jc w:val="both"/>
              <w:rPr>
                <w:rFonts w:ascii="Times New Roman" w:hAnsi="Times New Roman"/>
                <w:b/>
                <w:sz w:val="52"/>
                <w:szCs w:val="28"/>
                <w:lang w:val="en-US"/>
              </w:rPr>
            </w:pPr>
            <w:r w:rsidRPr="001C3276">
              <w:rPr>
                <w:rFonts w:ascii="Times New Roman" w:hAnsi="Times New Roman"/>
                <w:b/>
                <w:sz w:val="52"/>
                <w:szCs w:val="28"/>
                <w:lang w:val="en-US"/>
              </w:rPr>
              <w:t xml:space="preserve">There are a lot of different kinds of kimonos. It can be </w:t>
            </w:r>
            <w:r w:rsidR="00566145">
              <w:rPr>
                <w:rFonts w:ascii="Times New Roman" w:hAnsi="Times New Roman"/>
                <w:b/>
                <w:sz w:val="52"/>
                <w:szCs w:val="28"/>
                <w:lang w:val="en-US"/>
              </w:rPr>
              <w:t xml:space="preserve">official and for </w:t>
            </w:r>
            <w:proofErr w:type="spellStart"/>
            <w:r w:rsidR="00566145">
              <w:rPr>
                <w:rFonts w:ascii="Times New Roman" w:hAnsi="Times New Roman"/>
                <w:b/>
                <w:sz w:val="52"/>
                <w:szCs w:val="28"/>
                <w:lang w:val="en-US"/>
              </w:rPr>
              <w:t>every day</w:t>
            </w:r>
            <w:proofErr w:type="spellEnd"/>
            <w:r w:rsidR="00566145">
              <w:rPr>
                <w:rFonts w:ascii="Times New Roman" w:hAnsi="Times New Roman"/>
                <w:b/>
                <w:sz w:val="52"/>
                <w:szCs w:val="28"/>
                <w:lang w:val="en-US"/>
              </w:rPr>
              <w:t xml:space="preserve"> use</w:t>
            </w:r>
            <w:r w:rsidR="000B454D" w:rsidRPr="001C3276">
              <w:rPr>
                <w:rFonts w:ascii="Times New Roman" w:hAnsi="Times New Roman"/>
                <w:b/>
                <w:sz w:val="52"/>
                <w:szCs w:val="28"/>
                <w:lang w:val="en-US"/>
              </w:rPr>
              <w:t>.</w:t>
            </w:r>
            <w:r w:rsidRPr="001C3276">
              <w:rPr>
                <w:rFonts w:ascii="Times New Roman" w:hAnsi="Times New Roman"/>
                <w:b/>
                <w:sz w:val="52"/>
                <w:szCs w:val="28"/>
                <w:lang w:val="en-US"/>
              </w:rPr>
              <w:t xml:space="preserve"> It can be only fo</w:t>
            </w:r>
            <w:r w:rsidR="00566145">
              <w:rPr>
                <w:rFonts w:ascii="Times New Roman" w:hAnsi="Times New Roman"/>
                <w:b/>
                <w:sz w:val="52"/>
                <w:szCs w:val="28"/>
                <w:lang w:val="en-US"/>
              </w:rPr>
              <w:t>r winter and</w:t>
            </w:r>
            <w:r w:rsidRPr="001C3276">
              <w:rPr>
                <w:rFonts w:ascii="Times New Roman" w:hAnsi="Times New Roman"/>
                <w:b/>
                <w:sz w:val="52"/>
                <w:szCs w:val="28"/>
                <w:lang w:val="en-US"/>
              </w:rPr>
              <w:t xml:space="preserve"> for summer.</w:t>
            </w:r>
            <w:r w:rsidR="00566145" w:rsidRPr="00566145">
              <w:rPr>
                <w:rFonts w:ascii="Times New Roman" w:hAnsi="Times New Roman"/>
                <w:b/>
                <w:sz w:val="52"/>
                <w:szCs w:val="28"/>
                <w:lang w:val="en-US"/>
              </w:rPr>
              <w:t xml:space="preserve"> </w:t>
            </w:r>
            <w:r w:rsidR="000B454D" w:rsidRPr="001C3276">
              <w:rPr>
                <w:rFonts w:ascii="Times New Roman" w:hAnsi="Times New Roman"/>
                <w:b/>
                <w:sz w:val="52"/>
                <w:szCs w:val="28"/>
                <w:lang w:val="en-US"/>
              </w:rPr>
              <w:t xml:space="preserve">If you see a woman in a </w:t>
            </w:r>
            <w:r w:rsidR="00566145">
              <w:rPr>
                <w:rFonts w:ascii="Times New Roman" w:hAnsi="Times New Roman"/>
                <w:b/>
                <w:sz w:val="52"/>
                <w:szCs w:val="28"/>
                <w:lang w:val="en-US"/>
              </w:rPr>
              <w:t>very bright</w:t>
            </w:r>
            <w:r w:rsidR="000B454D" w:rsidRPr="001C3276">
              <w:rPr>
                <w:rFonts w:ascii="Times New Roman" w:hAnsi="Times New Roman"/>
                <w:b/>
                <w:sz w:val="52"/>
                <w:szCs w:val="28"/>
                <w:lang w:val="en-US"/>
              </w:rPr>
              <w:t xml:space="preserve"> kimono with very long sleeves, you can say that this woman is unmarried. </w:t>
            </w:r>
          </w:p>
        </w:tc>
      </w:tr>
      <w:tr w:rsidR="000B454D" w:rsidRPr="00566145" w:rsidTr="001C3276">
        <w:tc>
          <w:tcPr>
            <w:tcW w:w="12475" w:type="dxa"/>
          </w:tcPr>
          <w:p w:rsidR="000B454D" w:rsidRPr="001C3276" w:rsidRDefault="000B454D" w:rsidP="000B454D">
            <w:pPr>
              <w:jc w:val="both"/>
              <w:rPr>
                <w:rFonts w:ascii="Times New Roman" w:hAnsi="Times New Roman"/>
                <w:b/>
                <w:sz w:val="52"/>
                <w:szCs w:val="28"/>
                <w:lang w:val="en-US"/>
              </w:rPr>
            </w:pPr>
            <w:r w:rsidRPr="001C3276">
              <w:rPr>
                <w:rFonts w:ascii="Times New Roman" w:hAnsi="Times New Roman"/>
                <w:b/>
                <w:sz w:val="52"/>
                <w:szCs w:val="28"/>
                <w:lang w:val="en-US"/>
              </w:rPr>
              <w:lastRenderedPageBreak/>
              <w:t>Today it is very unusual to see a person who is wearing a kimono</w:t>
            </w:r>
            <w:r w:rsidR="00486506" w:rsidRPr="001C3276">
              <w:rPr>
                <w:rFonts w:ascii="Times New Roman" w:hAnsi="Times New Roman"/>
                <w:b/>
                <w:sz w:val="52"/>
                <w:szCs w:val="28"/>
                <w:lang w:val="en-US"/>
              </w:rPr>
              <w:t xml:space="preserve">. Japanese old people usually wear it. As for young Japanese, they only wear a kimono on special occasions, for example a wedding. </w:t>
            </w:r>
          </w:p>
        </w:tc>
      </w:tr>
      <w:tr w:rsidR="000B454D" w:rsidRPr="00566145" w:rsidTr="001C3276">
        <w:tc>
          <w:tcPr>
            <w:tcW w:w="12475" w:type="dxa"/>
          </w:tcPr>
          <w:p w:rsidR="000B454D" w:rsidRPr="001C3276" w:rsidRDefault="00486506" w:rsidP="00566145">
            <w:pPr>
              <w:jc w:val="both"/>
              <w:rPr>
                <w:rFonts w:ascii="Times New Roman" w:hAnsi="Times New Roman"/>
                <w:b/>
                <w:sz w:val="52"/>
                <w:szCs w:val="28"/>
                <w:lang w:val="en-US"/>
              </w:rPr>
            </w:pPr>
            <w:r w:rsidRPr="001C3276">
              <w:rPr>
                <w:rFonts w:ascii="Times New Roman" w:hAnsi="Times New Roman"/>
                <w:b/>
                <w:sz w:val="52"/>
                <w:szCs w:val="28"/>
                <w:lang w:val="en-US"/>
              </w:rPr>
              <w:t xml:space="preserve">The kimono is a traditional cloth which tells us about Japanese ideas about beauty and style. </w:t>
            </w:r>
          </w:p>
        </w:tc>
      </w:tr>
      <w:tr w:rsidR="000B454D" w:rsidRPr="00566145" w:rsidTr="001C3276">
        <w:trPr>
          <w:trHeight w:val="53"/>
        </w:trPr>
        <w:tc>
          <w:tcPr>
            <w:tcW w:w="12475" w:type="dxa"/>
          </w:tcPr>
          <w:p w:rsidR="000B454D" w:rsidRPr="001C3276" w:rsidRDefault="00486506" w:rsidP="004C108F">
            <w:pPr>
              <w:jc w:val="both"/>
              <w:rPr>
                <w:rFonts w:ascii="Times New Roman" w:hAnsi="Times New Roman"/>
                <w:b/>
                <w:sz w:val="52"/>
                <w:szCs w:val="28"/>
                <w:lang w:val="en-US"/>
              </w:rPr>
            </w:pPr>
            <w:r w:rsidRPr="001C3276">
              <w:rPr>
                <w:rFonts w:ascii="Times New Roman" w:hAnsi="Times New Roman"/>
                <w:b/>
                <w:sz w:val="52"/>
                <w:szCs w:val="28"/>
                <w:lang w:val="en-US"/>
              </w:rPr>
              <w:t>Hello dear friends, we would like to present you</w:t>
            </w:r>
            <w:r w:rsidR="00566145">
              <w:rPr>
                <w:rFonts w:ascii="Times New Roman" w:hAnsi="Times New Roman"/>
                <w:b/>
                <w:sz w:val="52"/>
                <w:szCs w:val="28"/>
                <w:lang w:val="en-US"/>
              </w:rPr>
              <w:t xml:space="preserve"> a traditional Japanese dress, the</w:t>
            </w:r>
            <w:r w:rsidRPr="001C3276">
              <w:rPr>
                <w:rFonts w:ascii="Times New Roman" w:hAnsi="Times New Roman"/>
                <w:b/>
                <w:sz w:val="52"/>
                <w:szCs w:val="28"/>
                <w:lang w:val="en-US"/>
              </w:rPr>
              <w:t xml:space="preserve"> kimono. </w:t>
            </w:r>
          </w:p>
        </w:tc>
      </w:tr>
      <w:tr w:rsidR="000B454D" w:rsidRPr="00566145" w:rsidTr="001C3276">
        <w:tc>
          <w:tcPr>
            <w:tcW w:w="12475" w:type="dxa"/>
          </w:tcPr>
          <w:p w:rsidR="000B454D" w:rsidRPr="001C3276" w:rsidRDefault="001C3276" w:rsidP="00CC4AA7">
            <w:pPr>
              <w:jc w:val="both"/>
              <w:rPr>
                <w:rFonts w:ascii="Times New Roman" w:hAnsi="Times New Roman"/>
                <w:b/>
                <w:sz w:val="52"/>
                <w:szCs w:val="28"/>
                <w:lang w:val="en-US"/>
              </w:rPr>
            </w:pPr>
            <w:r>
              <w:rPr>
                <w:rFonts w:ascii="Times New Roman" w:hAnsi="Times New Roman"/>
                <w:b/>
                <w:sz w:val="52"/>
                <w:szCs w:val="28"/>
                <w:lang w:val="en-US"/>
              </w:rPr>
              <w:t xml:space="preserve">Today it is very sunny that’s why we are going to speak with great smiles! </w:t>
            </w:r>
          </w:p>
        </w:tc>
      </w:tr>
    </w:tbl>
    <w:p w:rsidR="000B454D" w:rsidRDefault="000B454D" w:rsidP="004C108F">
      <w:pPr>
        <w:jc w:val="both"/>
        <w:rPr>
          <w:rFonts w:ascii="Times New Roman" w:hAnsi="Times New Roman"/>
          <w:b/>
          <w:sz w:val="52"/>
          <w:szCs w:val="28"/>
          <w:lang w:val="en-US"/>
        </w:rPr>
      </w:pPr>
    </w:p>
    <w:p w:rsidR="00566145" w:rsidRDefault="00566145" w:rsidP="004C108F">
      <w:pPr>
        <w:jc w:val="both"/>
        <w:rPr>
          <w:rFonts w:ascii="Times New Roman" w:hAnsi="Times New Roman"/>
          <w:b/>
          <w:sz w:val="52"/>
          <w:szCs w:val="28"/>
          <w:lang w:val="en-US"/>
        </w:rPr>
      </w:pPr>
    </w:p>
    <w:p w:rsidR="00566145" w:rsidRDefault="00566145" w:rsidP="004C108F">
      <w:pPr>
        <w:jc w:val="both"/>
        <w:rPr>
          <w:rFonts w:ascii="Times New Roman" w:hAnsi="Times New Roman"/>
          <w:b/>
          <w:sz w:val="52"/>
          <w:szCs w:val="28"/>
          <w:lang w:val="en-US"/>
        </w:rPr>
      </w:pPr>
    </w:p>
    <w:p w:rsidR="00566145" w:rsidRDefault="00566145" w:rsidP="004C108F">
      <w:pPr>
        <w:jc w:val="both"/>
        <w:rPr>
          <w:rFonts w:ascii="Times New Roman" w:hAnsi="Times New Roman"/>
          <w:b/>
          <w:sz w:val="52"/>
          <w:szCs w:val="28"/>
          <w:lang w:val="en-US"/>
        </w:rPr>
      </w:pPr>
    </w:p>
    <w:p w:rsidR="00566145" w:rsidRDefault="00566145" w:rsidP="004C108F">
      <w:pPr>
        <w:jc w:val="both"/>
        <w:rPr>
          <w:rFonts w:ascii="Times New Roman" w:hAnsi="Times New Roman"/>
          <w:b/>
          <w:sz w:val="52"/>
          <w:szCs w:val="28"/>
          <w:lang w:val="en-US"/>
        </w:rPr>
      </w:pPr>
    </w:p>
    <w:p w:rsidR="00566145" w:rsidRDefault="00566145" w:rsidP="004C108F">
      <w:pPr>
        <w:jc w:val="both"/>
        <w:rPr>
          <w:rFonts w:ascii="Times New Roman" w:hAnsi="Times New Roman"/>
          <w:b/>
          <w:sz w:val="52"/>
          <w:szCs w:val="28"/>
          <w:lang w:val="en-US"/>
        </w:rPr>
      </w:pPr>
    </w:p>
    <w:p w:rsidR="000337A7" w:rsidRDefault="000337A7" w:rsidP="004C108F">
      <w:pPr>
        <w:jc w:val="both"/>
        <w:rPr>
          <w:rFonts w:ascii="Times New Roman" w:hAnsi="Times New Roman"/>
          <w:b/>
          <w:sz w:val="52"/>
          <w:szCs w:val="28"/>
          <w:lang w:val="en-US"/>
        </w:rPr>
      </w:pPr>
    </w:p>
    <w:p w:rsidR="000337A7" w:rsidRDefault="000337A7" w:rsidP="004C108F">
      <w:pPr>
        <w:jc w:val="both"/>
        <w:rPr>
          <w:rFonts w:ascii="Times New Roman" w:hAnsi="Times New Roman"/>
          <w:b/>
          <w:sz w:val="52"/>
          <w:szCs w:val="28"/>
          <w:lang w:val="en-US"/>
        </w:rPr>
      </w:pPr>
    </w:p>
    <w:p w:rsidR="00566145" w:rsidRDefault="00566145" w:rsidP="00566145">
      <w:pPr>
        <w:jc w:val="center"/>
        <w:rPr>
          <w:rFonts w:ascii="Times New Roman" w:hAnsi="Times New Roman"/>
          <w:b/>
          <w:sz w:val="52"/>
          <w:szCs w:val="28"/>
          <w:lang w:val="en-US"/>
        </w:rPr>
      </w:pPr>
      <w:r>
        <w:rPr>
          <w:rFonts w:ascii="Times New Roman" w:hAnsi="Times New Roman"/>
          <w:b/>
          <w:sz w:val="52"/>
          <w:szCs w:val="28"/>
          <w:lang w:val="en-US"/>
        </w:rPr>
        <w:lastRenderedPageBreak/>
        <w:t>The task for another group:</w:t>
      </w:r>
    </w:p>
    <w:tbl>
      <w:tblPr>
        <w:tblStyle w:val="a5"/>
        <w:tblW w:w="12015" w:type="dxa"/>
        <w:tblLook w:val="04A0"/>
      </w:tblPr>
      <w:tblGrid>
        <w:gridCol w:w="12015"/>
      </w:tblGrid>
      <w:tr w:rsidR="00486506" w:rsidRPr="00566145" w:rsidTr="00566145">
        <w:tc>
          <w:tcPr>
            <w:tcW w:w="12015" w:type="dxa"/>
          </w:tcPr>
          <w:p w:rsidR="00486506" w:rsidRPr="00566145" w:rsidRDefault="00566145" w:rsidP="004C108F">
            <w:pPr>
              <w:rPr>
                <w:rFonts w:ascii="Times New Roman" w:hAnsi="Times New Roman"/>
                <w:b/>
                <w:bCs/>
                <w:sz w:val="76"/>
                <w:szCs w:val="76"/>
                <w:lang w:val="en-US"/>
              </w:rPr>
            </w:pPr>
            <w:r w:rsidRPr="00566145">
              <w:rPr>
                <w:rFonts w:ascii="Times New Roman" w:hAnsi="Times New Roman"/>
                <w:b/>
                <w:bCs/>
                <w:sz w:val="76"/>
                <w:szCs w:val="76"/>
                <w:lang w:val="en-US"/>
              </w:rPr>
              <w:t>1.</w:t>
            </w:r>
          </w:p>
        </w:tc>
      </w:tr>
      <w:tr w:rsidR="00486506" w:rsidRPr="00566145" w:rsidTr="00566145">
        <w:tc>
          <w:tcPr>
            <w:tcW w:w="12015" w:type="dxa"/>
          </w:tcPr>
          <w:p w:rsidR="00486506" w:rsidRPr="00566145" w:rsidRDefault="00566145" w:rsidP="004C108F">
            <w:pPr>
              <w:rPr>
                <w:rFonts w:ascii="Times New Roman" w:hAnsi="Times New Roman"/>
                <w:b/>
                <w:bCs/>
                <w:sz w:val="76"/>
                <w:szCs w:val="76"/>
                <w:lang w:val="en-US"/>
              </w:rPr>
            </w:pPr>
            <w:r w:rsidRPr="00566145">
              <w:rPr>
                <w:rFonts w:ascii="Times New Roman" w:hAnsi="Times New Roman"/>
                <w:b/>
                <w:bCs/>
                <w:sz w:val="76"/>
                <w:szCs w:val="76"/>
                <w:lang w:val="en-US"/>
              </w:rPr>
              <w:t>2.</w:t>
            </w:r>
          </w:p>
        </w:tc>
      </w:tr>
      <w:tr w:rsidR="00486506" w:rsidRPr="00566145" w:rsidTr="00566145">
        <w:tc>
          <w:tcPr>
            <w:tcW w:w="12015" w:type="dxa"/>
          </w:tcPr>
          <w:p w:rsidR="00486506" w:rsidRPr="00566145" w:rsidRDefault="00566145" w:rsidP="004C108F">
            <w:pPr>
              <w:rPr>
                <w:rFonts w:ascii="Times New Roman" w:hAnsi="Times New Roman"/>
                <w:b/>
                <w:bCs/>
                <w:sz w:val="76"/>
                <w:szCs w:val="76"/>
                <w:lang w:val="en-US"/>
              </w:rPr>
            </w:pPr>
            <w:r w:rsidRPr="00566145">
              <w:rPr>
                <w:rFonts w:ascii="Times New Roman" w:hAnsi="Times New Roman"/>
                <w:b/>
                <w:bCs/>
                <w:sz w:val="76"/>
                <w:szCs w:val="76"/>
                <w:lang w:val="en-US"/>
              </w:rPr>
              <w:t>3.</w:t>
            </w:r>
          </w:p>
        </w:tc>
      </w:tr>
      <w:tr w:rsidR="00486506" w:rsidRPr="00566145" w:rsidTr="00566145">
        <w:tc>
          <w:tcPr>
            <w:tcW w:w="12015" w:type="dxa"/>
          </w:tcPr>
          <w:p w:rsidR="00486506" w:rsidRPr="00566145" w:rsidRDefault="00566145" w:rsidP="004C108F">
            <w:pPr>
              <w:rPr>
                <w:rFonts w:ascii="Times New Roman" w:hAnsi="Times New Roman"/>
                <w:b/>
                <w:bCs/>
                <w:sz w:val="76"/>
                <w:szCs w:val="76"/>
                <w:lang w:val="en-US"/>
              </w:rPr>
            </w:pPr>
            <w:r w:rsidRPr="00566145">
              <w:rPr>
                <w:rFonts w:ascii="Times New Roman" w:hAnsi="Times New Roman"/>
                <w:b/>
                <w:bCs/>
                <w:sz w:val="76"/>
                <w:szCs w:val="76"/>
                <w:lang w:val="en-US"/>
              </w:rPr>
              <w:t>4.</w:t>
            </w:r>
          </w:p>
        </w:tc>
      </w:tr>
      <w:tr w:rsidR="00486506" w:rsidRPr="00566145" w:rsidTr="00566145">
        <w:tc>
          <w:tcPr>
            <w:tcW w:w="12015" w:type="dxa"/>
          </w:tcPr>
          <w:p w:rsidR="00486506" w:rsidRPr="00566145" w:rsidRDefault="00566145" w:rsidP="004C108F">
            <w:pPr>
              <w:rPr>
                <w:rFonts w:ascii="Times New Roman" w:hAnsi="Times New Roman"/>
                <w:b/>
                <w:bCs/>
                <w:sz w:val="76"/>
                <w:szCs w:val="76"/>
                <w:lang w:val="en-US"/>
              </w:rPr>
            </w:pPr>
            <w:r w:rsidRPr="00566145">
              <w:rPr>
                <w:rFonts w:ascii="Times New Roman" w:hAnsi="Times New Roman"/>
                <w:b/>
                <w:bCs/>
                <w:sz w:val="76"/>
                <w:szCs w:val="76"/>
                <w:lang w:val="en-US"/>
              </w:rPr>
              <w:t>5.</w:t>
            </w:r>
          </w:p>
        </w:tc>
      </w:tr>
      <w:tr w:rsidR="00486506" w:rsidRPr="00566145" w:rsidTr="00566145">
        <w:tc>
          <w:tcPr>
            <w:tcW w:w="12015" w:type="dxa"/>
          </w:tcPr>
          <w:p w:rsidR="00486506" w:rsidRPr="00566145" w:rsidRDefault="00566145" w:rsidP="004C108F">
            <w:pPr>
              <w:rPr>
                <w:rFonts w:ascii="Times New Roman" w:hAnsi="Times New Roman"/>
                <w:b/>
                <w:bCs/>
                <w:sz w:val="76"/>
                <w:szCs w:val="76"/>
                <w:lang w:val="en-US"/>
              </w:rPr>
            </w:pPr>
            <w:r w:rsidRPr="00566145">
              <w:rPr>
                <w:rFonts w:ascii="Times New Roman" w:hAnsi="Times New Roman"/>
                <w:b/>
                <w:bCs/>
                <w:sz w:val="76"/>
                <w:szCs w:val="76"/>
                <w:lang w:val="en-US"/>
              </w:rPr>
              <w:t>1.</w:t>
            </w:r>
          </w:p>
        </w:tc>
      </w:tr>
      <w:tr w:rsidR="00486506" w:rsidRPr="00566145" w:rsidTr="00566145">
        <w:tc>
          <w:tcPr>
            <w:tcW w:w="12015" w:type="dxa"/>
          </w:tcPr>
          <w:p w:rsidR="00486506" w:rsidRPr="00566145" w:rsidRDefault="00566145" w:rsidP="004C108F">
            <w:pPr>
              <w:rPr>
                <w:rFonts w:ascii="Times New Roman" w:hAnsi="Times New Roman"/>
                <w:b/>
                <w:bCs/>
                <w:sz w:val="76"/>
                <w:szCs w:val="76"/>
                <w:lang w:val="en-US"/>
              </w:rPr>
            </w:pPr>
            <w:r w:rsidRPr="00566145">
              <w:rPr>
                <w:rFonts w:ascii="Times New Roman" w:hAnsi="Times New Roman"/>
                <w:b/>
                <w:bCs/>
                <w:sz w:val="76"/>
                <w:szCs w:val="76"/>
                <w:lang w:val="en-US"/>
              </w:rPr>
              <w:t>2.</w:t>
            </w:r>
          </w:p>
        </w:tc>
      </w:tr>
      <w:tr w:rsidR="00486506" w:rsidRPr="00566145" w:rsidTr="00566145">
        <w:tc>
          <w:tcPr>
            <w:tcW w:w="12015" w:type="dxa"/>
          </w:tcPr>
          <w:p w:rsidR="00486506" w:rsidRPr="00566145" w:rsidRDefault="00566145" w:rsidP="004C108F">
            <w:pPr>
              <w:rPr>
                <w:rFonts w:ascii="Times New Roman" w:hAnsi="Times New Roman"/>
                <w:b/>
                <w:bCs/>
                <w:sz w:val="76"/>
                <w:szCs w:val="76"/>
                <w:lang w:val="en-US"/>
              </w:rPr>
            </w:pPr>
            <w:r w:rsidRPr="00566145">
              <w:rPr>
                <w:rFonts w:ascii="Times New Roman" w:hAnsi="Times New Roman"/>
                <w:b/>
                <w:bCs/>
                <w:sz w:val="76"/>
                <w:szCs w:val="76"/>
                <w:lang w:val="en-US"/>
              </w:rPr>
              <w:t>3.</w:t>
            </w:r>
          </w:p>
        </w:tc>
      </w:tr>
      <w:tr w:rsidR="00486506" w:rsidRPr="00566145" w:rsidTr="00566145">
        <w:tc>
          <w:tcPr>
            <w:tcW w:w="12015" w:type="dxa"/>
          </w:tcPr>
          <w:p w:rsidR="00486506" w:rsidRPr="00566145" w:rsidRDefault="00566145" w:rsidP="00CC4AA7">
            <w:pPr>
              <w:rPr>
                <w:rFonts w:ascii="Times New Roman" w:hAnsi="Times New Roman"/>
                <w:b/>
                <w:bCs/>
                <w:sz w:val="76"/>
                <w:szCs w:val="76"/>
                <w:lang w:val="en-US"/>
              </w:rPr>
            </w:pPr>
            <w:r w:rsidRPr="00566145">
              <w:rPr>
                <w:rFonts w:ascii="Times New Roman" w:hAnsi="Times New Roman"/>
                <w:b/>
                <w:bCs/>
                <w:sz w:val="76"/>
                <w:szCs w:val="76"/>
                <w:lang w:val="en-US"/>
              </w:rPr>
              <w:t>4.</w:t>
            </w:r>
          </w:p>
        </w:tc>
      </w:tr>
      <w:tr w:rsidR="00486506" w:rsidRPr="00566145" w:rsidTr="00566145">
        <w:tc>
          <w:tcPr>
            <w:tcW w:w="12015" w:type="dxa"/>
          </w:tcPr>
          <w:p w:rsidR="00486506" w:rsidRPr="00566145" w:rsidRDefault="00566145" w:rsidP="00CC4AA7">
            <w:pPr>
              <w:rPr>
                <w:rFonts w:ascii="Times New Roman" w:hAnsi="Times New Roman"/>
                <w:b/>
                <w:bCs/>
                <w:sz w:val="76"/>
                <w:szCs w:val="76"/>
                <w:lang w:val="en-US"/>
              </w:rPr>
            </w:pPr>
            <w:r w:rsidRPr="00566145">
              <w:rPr>
                <w:rFonts w:ascii="Times New Roman" w:hAnsi="Times New Roman"/>
                <w:b/>
                <w:bCs/>
                <w:sz w:val="76"/>
                <w:szCs w:val="76"/>
                <w:lang w:val="en-US"/>
              </w:rPr>
              <w:t>5.</w:t>
            </w:r>
          </w:p>
        </w:tc>
      </w:tr>
    </w:tbl>
    <w:p w:rsidR="00486506" w:rsidRDefault="00486506" w:rsidP="004C108F">
      <w:pPr>
        <w:rPr>
          <w:b/>
          <w:bCs/>
          <w:lang w:val="en-US"/>
        </w:rPr>
      </w:pPr>
    </w:p>
    <w:p w:rsidR="00566145" w:rsidRDefault="00566145" w:rsidP="004C108F">
      <w:pPr>
        <w:rPr>
          <w:lang w:val="en-US"/>
        </w:rPr>
      </w:pPr>
    </w:p>
    <w:p w:rsidR="00566145" w:rsidRDefault="00566145" w:rsidP="004C108F">
      <w:pPr>
        <w:rPr>
          <w:lang w:val="en-US"/>
        </w:rPr>
      </w:pPr>
    </w:p>
    <w:tbl>
      <w:tblPr>
        <w:tblStyle w:val="a5"/>
        <w:tblW w:w="12157" w:type="dxa"/>
        <w:tblLook w:val="04A0"/>
      </w:tblPr>
      <w:tblGrid>
        <w:gridCol w:w="12157"/>
      </w:tblGrid>
      <w:tr w:rsidR="000337A7" w:rsidRPr="000337A7" w:rsidTr="000337A7">
        <w:tc>
          <w:tcPr>
            <w:tcW w:w="12157" w:type="dxa"/>
          </w:tcPr>
          <w:p w:rsidR="000337A7" w:rsidRPr="000337A7" w:rsidRDefault="000337A7" w:rsidP="004C108F">
            <w:pPr>
              <w:rPr>
                <w:rFonts w:ascii="Times New Roman" w:hAnsi="Times New Roman"/>
                <w:b/>
                <w:sz w:val="52"/>
                <w:lang w:val="en-US"/>
              </w:rPr>
            </w:pPr>
            <w:r w:rsidRPr="000337A7">
              <w:rPr>
                <w:rFonts w:ascii="Times New Roman" w:hAnsi="Times New Roman"/>
                <w:b/>
                <w:sz w:val="52"/>
                <w:lang w:val="en-US"/>
              </w:rPr>
              <w:lastRenderedPageBreak/>
              <w:t>The usual fabric for a German costume was wool and linen.</w:t>
            </w:r>
          </w:p>
        </w:tc>
      </w:tr>
      <w:tr w:rsidR="000337A7" w:rsidRPr="000337A7" w:rsidTr="000337A7">
        <w:tc>
          <w:tcPr>
            <w:tcW w:w="12157" w:type="dxa"/>
          </w:tcPr>
          <w:p w:rsidR="000337A7" w:rsidRPr="000337A7" w:rsidRDefault="000337A7" w:rsidP="004C108F">
            <w:pPr>
              <w:rPr>
                <w:rFonts w:ascii="Times New Roman" w:hAnsi="Times New Roman"/>
                <w:b/>
                <w:sz w:val="52"/>
                <w:lang w:val="en-US"/>
              </w:rPr>
            </w:pPr>
            <w:r w:rsidRPr="000337A7">
              <w:rPr>
                <w:rFonts w:ascii="Times New Roman" w:hAnsi="Times New Roman"/>
                <w:b/>
                <w:sz w:val="52"/>
                <w:lang w:val="en-US"/>
              </w:rPr>
              <w:t>The traditional German costume appeared in the 16</w:t>
            </w:r>
            <w:r w:rsidRPr="000337A7">
              <w:rPr>
                <w:rFonts w:ascii="Times New Roman" w:hAnsi="Times New Roman"/>
                <w:b/>
                <w:sz w:val="52"/>
                <w:vertAlign w:val="superscript"/>
                <w:lang w:val="en-US"/>
              </w:rPr>
              <w:t>th</w:t>
            </w:r>
            <w:r w:rsidRPr="000337A7">
              <w:rPr>
                <w:rFonts w:ascii="Times New Roman" w:hAnsi="Times New Roman"/>
                <w:b/>
                <w:sz w:val="52"/>
                <w:lang w:val="en-US"/>
              </w:rPr>
              <w:t xml:space="preserve"> century.</w:t>
            </w:r>
          </w:p>
        </w:tc>
      </w:tr>
      <w:tr w:rsidR="000337A7" w:rsidRPr="000337A7" w:rsidTr="000337A7">
        <w:tc>
          <w:tcPr>
            <w:tcW w:w="12157" w:type="dxa"/>
          </w:tcPr>
          <w:p w:rsidR="000337A7" w:rsidRPr="000337A7" w:rsidRDefault="000337A7" w:rsidP="000337A7">
            <w:pPr>
              <w:jc w:val="both"/>
              <w:rPr>
                <w:rFonts w:ascii="Times New Roman" w:hAnsi="Times New Roman"/>
                <w:b/>
                <w:sz w:val="52"/>
                <w:lang w:val="en-US"/>
              </w:rPr>
            </w:pPr>
            <w:r w:rsidRPr="000337A7">
              <w:rPr>
                <w:rFonts w:ascii="Times New Roman" w:hAnsi="Times New Roman"/>
                <w:b/>
                <w:sz w:val="52"/>
                <w:lang w:val="en-US"/>
              </w:rPr>
              <w:t>The German female costume co</w:t>
            </w:r>
            <w:r>
              <w:rPr>
                <w:rFonts w:ascii="Times New Roman" w:hAnsi="Times New Roman"/>
                <w:b/>
                <w:sz w:val="52"/>
                <w:lang w:val="en-US"/>
              </w:rPr>
              <w:t>nsisted</w:t>
            </w:r>
            <w:r w:rsidRPr="000337A7">
              <w:rPr>
                <w:rFonts w:ascii="Times New Roman" w:hAnsi="Times New Roman"/>
                <w:b/>
                <w:sz w:val="52"/>
                <w:lang w:val="en-US"/>
              </w:rPr>
              <w:t xml:space="preserve"> of a blouse with wide sleeves, a jacket, a skirt of middle length and an apron. Besides women could wear some accessories, for example, bright ribbons and </w:t>
            </w:r>
            <w:proofErr w:type="spellStart"/>
            <w:r w:rsidRPr="000337A7">
              <w:rPr>
                <w:rFonts w:ascii="Times New Roman" w:hAnsi="Times New Roman"/>
                <w:b/>
                <w:sz w:val="52"/>
                <w:lang w:val="en-US"/>
              </w:rPr>
              <w:t>jewellery</w:t>
            </w:r>
            <w:proofErr w:type="spellEnd"/>
            <w:r w:rsidRPr="000337A7">
              <w:rPr>
                <w:rFonts w:ascii="Times New Roman" w:hAnsi="Times New Roman"/>
                <w:b/>
                <w:sz w:val="52"/>
                <w:lang w:val="en-US"/>
              </w:rPr>
              <w:t xml:space="preserve">. Aprons could be of different </w:t>
            </w:r>
            <w:proofErr w:type="spellStart"/>
            <w:r w:rsidRPr="000337A7">
              <w:rPr>
                <w:rFonts w:ascii="Times New Roman" w:hAnsi="Times New Roman"/>
                <w:b/>
                <w:sz w:val="52"/>
                <w:lang w:val="en-US"/>
              </w:rPr>
              <w:t>colours</w:t>
            </w:r>
            <w:proofErr w:type="spellEnd"/>
            <w:r w:rsidRPr="000337A7">
              <w:rPr>
                <w:rFonts w:ascii="Times New Roman" w:hAnsi="Times New Roman"/>
                <w:b/>
                <w:sz w:val="52"/>
                <w:lang w:val="en-US"/>
              </w:rPr>
              <w:t xml:space="preserve">. </w:t>
            </w:r>
          </w:p>
        </w:tc>
      </w:tr>
      <w:tr w:rsidR="000337A7" w:rsidRPr="000337A7" w:rsidTr="000337A7">
        <w:tc>
          <w:tcPr>
            <w:tcW w:w="12157" w:type="dxa"/>
          </w:tcPr>
          <w:p w:rsidR="000337A7" w:rsidRPr="000337A7" w:rsidRDefault="000337A7" w:rsidP="000337A7">
            <w:pPr>
              <w:jc w:val="both"/>
              <w:rPr>
                <w:rFonts w:ascii="Times New Roman" w:hAnsi="Times New Roman"/>
                <w:b/>
                <w:sz w:val="52"/>
                <w:lang w:val="en-US"/>
              </w:rPr>
            </w:pPr>
            <w:r w:rsidRPr="000337A7">
              <w:rPr>
                <w:rFonts w:ascii="Times New Roman" w:hAnsi="Times New Roman"/>
                <w:b/>
                <w:sz w:val="52"/>
                <w:lang w:val="en-US"/>
              </w:rPr>
              <w:t xml:space="preserve">A traditional German costume for women was grey or white. Women could wear blue or green only on special occasions or on Sundays. Only rich women could wear purple or red dresses. </w:t>
            </w:r>
          </w:p>
        </w:tc>
      </w:tr>
      <w:tr w:rsidR="000337A7" w:rsidRPr="000337A7" w:rsidTr="000337A7">
        <w:tc>
          <w:tcPr>
            <w:tcW w:w="12157" w:type="dxa"/>
          </w:tcPr>
          <w:p w:rsidR="000337A7" w:rsidRPr="000337A7" w:rsidRDefault="000337A7" w:rsidP="000337A7">
            <w:pPr>
              <w:jc w:val="both"/>
              <w:rPr>
                <w:rFonts w:ascii="Times New Roman" w:hAnsi="Times New Roman"/>
                <w:b/>
                <w:sz w:val="52"/>
                <w:lang w:val="en-US"/>
              </w:rPr>
            </w:pPr>
            <w:r w:rsidRPr="000337A7">
              <w:rPr>
                <w:rFonts w:ascii="Times New Roman" w:hAnsi="Times New Roman"/>
                <w:b/>
                <w:sz w:val="52"/>
                <w:lang w:val="en-US"/>
              </w:rPr>
              <w:t xml:space="preserve">Every woman must wear something on her head; usually it was a shawl or a hat. Only young girls could wear nothing on their heads. </w:t>
            </w:r>
          </w:p>
        </w:tc>
      </w:tr>
      <w:tr w:rsidR="000337A7" w:rsidRPr="000337A7" w:rsidTr="000337A7">
        <w:tc>
          <w:tcPr>
            <w:tcW w:w="12157" w:type="dxa"/>
          </w:tcPr>
          <w:p w:rsidR="000337A7" w:rsidRPr="000337A7" w:rsidRDefault="000337A7" w:rsidP="000337A7">
            <w:pPr>
              <w:jc w:val="both"/>
              <w:rPr>
                <w:rFonts w:ascii="Times New Roman" w:hAnsi="Times New Roman"/>
                <w:b/>
                <w:sz w:val="52"/>
                <w:lang w:val="en-US"/>
              </w:rPr>
            </w:pPr>
            <w:r w:rsidRPr="000337A7">
              <w:rPr>
                <w:rFonts w:ascii="Times New Roman" w:hAnsi="Times New Roman"/>
                <w:b/>
                <w:sz w:val="52"/>
                <w:lang w:val="en-US"/>
              </w:rPr>
              <w:t>Today it is very prestigious to wear a national costume</w:t>
            </w:r>
            <w:r>
              <w:rPr>
                <w:rFonts w:ascii="Times New Roman" w:hAnsi="Times New Roman"/>
                <w:b/>
                <w:sz w:val="52"/>
                <w:lang w:val="en-US"/>
              </w:rPr>
              <w:t>,</w:t>
            </w:r>
            <w:r w:rsidRPr="000337A7">
              <w:rPr>
                <w:rFonts w:ascii="Times New Roman" w:hAnsi="Times New Roman"/>
                <w:b/>
                <w:sz w:val="52"/>
                <w:lang w:val="en-US"/>
              </w:rPr>
              <w:t xml:space="preserve"> especially in Bavaria where people wear it every day. </w:t>
            </w:r>
          </w:p>
        </w:tc>
      </w:tr>
      <w:tr w:rsidR="000337A7" w:rsidRPr="000337A7" w:rsidTr="000337A7">
        <w:tc>
          <w:tcPr>
            <w:tcW w:w="12157" w:type="dxa"/>
          </w:tcPr>
          <w:p w:rsidR="000337A7" w:rsidRPr="000337A7" w:rsidRDefault="000337A7" w:rsidP="000337A7">
            <w:pPr>
              <w:jc w:val="both"/>
              <w:rPr>
                <w:rFonts w:ascii="Times New Roman" w:hAnsi="Times New Roman"/>
                <w:b/>
                <w:sz w:val="52"/>
                <w:lang w:val="en-US"/>
              </w:rPr>
            </w:pPr>
            <w:r w:rsidRPr="000337A7">
              <w:rPr>
                <w:rFonts w:ascii="Times New Roman" w:hAnsi="Times New Roman"/>
                <w:b/>
                <w:sz w:val="52"/>
                <w:lang w:val="en-US"/>
              </w:rPr>
              <w:lastRenderedPageBreak/>
              <w:t xml:space="preserve">The traditional German costume is very expensive. It can cost about 800 Euros with accessories. </w:t>
            </w:r>
          </w:p>
        </w:tc>
      </w:tr>
      <w:tr w:rsidR="000337A7" w:rsidRPr="000337A7" w:rsidTr="000337A7">
        <w:tc>
          <w:tcPr>
            <w:tcW w:w="12157" w:type="dxa"/>
          </w:tcPr>
          <w:p w:rsidR="000337A7" w:rsidRPr="000337A7" w:rsidRDefault="000337A7" w:rsidP="000337A7">
            <w:pPr>
              <w:jc w:val="both"/>
              <w:rPr>
                <w:rFonts w:ascii="Times New Roman" w:hAnsi="Times New Roman"/>
                <w:b/>
                <w:sz w:val="52"/>
                <w:lang w:val="en-US"/>
              </w:rPr>
            </w:pPr>
            <w:r w:rsidRPr="000337A7">
              <w:rPr>
                <w:rFonts w:ascii="Times New Roman" w:hAnsi="Times New Roman"/>
                <w:b/>
                <w:sz w:val="52"/>
                <w:lang w:val="en-US"/>
              </w:rPr>
              <w:t xml:space="preserve">A national costume is something unique. It is a part of a nation’s culture and history.  </w:t>
            </w:r>
          </w:p>
        </w:tc>
      </w:tr>
      <w:tr w:rsidR="000337A7" w:rsidRPr="000337A7" w:rsidTr="000337A7">
        <w:tc>
          <w:tcPr>
            <w:tcW w:w="12157" w:type="dxa"/>
          </w:tcPr>
          <w:p w:rsidR="000337A7" w:rsidRPr="000337A7" w:rsidRDefault="000337A7" w:rsidP="000337A7">
            <w:pPr>
              <w:jc w:val="both"/>
              <w:rPr>
                <w:rFonts w:ascii="Times New Roman" w:hAnsi="Times New Roman"/>
                <w:b/>
                <w:sz w:val="52"/>
                <w:lang w:val="en-US"/>
              </w:rPr>
            </w:pPr>
            <w:r w:rsidRPr="000337A7">
              <w:rPr>
                <w:rFonts w:ascii="Times New Roman" w:hAnsi="Times New Roman"/>
                <w:b/>
                <w:sz w:val="52"/>
                <w:lang w:val="en-US"/>
              </w:rPr>
              <w:t xml:space="preserve">A German national costume is one of the most interesting and popular in the world because of its </w:t>
            </w:r>
            <w:proofErr w:type="spellStart"/>
            <w:r w:rsidRPr="000337A7">
              <w:rPr>
                <w:rFonts w:ascii="Times New Roman" w:hAnsi="Times New Roman"/>
                <w:b/>
                <w:sz w:val="52"/>
                <w:lang w:val="en-US"/>
              </w:rPr>
              <w:t>colours</w:t>
            </w:r>
            <w:proofErr w:type="spellEnd"/>
            <w:r w:rsidRPr="000337A7">
              <w:rPr>
                <w:rFonts w:ascii="Times New Roman" w:hAnsi="Times New Roman"/>
                <w:b/>
                <w:sz w:val="52"/>
                <w:lang w:val="en-US"/>
              </w:rPr>
              <w:t xml:space="preserve"> and comfort. </w:t>
            </w:r>
          </w:p>
        </w:tc>
      </w:tr>
      <w:tr w:rsidR="000337A7" w:rsidRPr="000337A7" w:rsidTr="000337A7">
        <w:tc>
          <w:tcPr>
            <w:tcW w:w="12157" w:type="dxa"/>
          </w:tcPr>
          <w:p w:rsidR="000337A7" w:rsidRPr="000337A7" w:rsidRDefault="000337A7" w:rsidP="000337A7">
            <w:pPr>
              <w:jc w:val="both"/>
              <w:rPr>
                <w:rFonts w:ascii="Times New Roman" w:hAnsi="Times New Roman"/>
                <w:sz w:val="28"/>
                <w:lang w:val="en-US"/>
              </w:rPr>
            </w:pPr>
            <w:r w:rsidRPr="001C3276">
              <w:rPr>
                <w:rFonts w:ascii="Times New Roman" w:hAnsi="Times New Roman"/>
                <w:b/>
                <w:sz w:val="52"/>
                <w:szCs w:val="28"/>
                <w:lang w:val="en-US"/>
              </w:rPr>
              <w:t>Hello dear friends, we would like to present you</w:t>
            </w:r>
            <w:r>
              <w:rPr>
                <w:rFonts w:ascii="Times New Roman" w:hAnsi="Times New Roman"/>
                <w:b/>
                <w:sz w:val="52"/>
                <w:szCs w:val="28"/>
                <w:lang w:val="en-US"/>
              </w:rPr>
              <w:t xml:space="preserve"> a traditional German dress for women</w:t>
            </w:r>
            <w:r w:rsidRPr="001C3276">
              <w:rPr>
                <w:rFonts w:ascii="Times New Roman" w:hAnsi="Times New Roman"/>
                <w:b/>
                <w:sz w:val="52"/>
                <w:szCs w:val="28"/>
                <w:lang w:val="en-US"/>
              </w:rPr>
              <w:t>.</w:t>
            </w:r>
          </w:p>
        </w:tc>
      </w:tr>
      <w:tr w:rsidR="000337A7" w:rsidRPr="000337A7" w:rsidTr="000337A7">
        <w:tc>
          <w:tcPr>
            <w:tcW w:w="12157" w:type="dxa"/>
          </w:tcPr>
          <w:p w:rsidR="000337A7" w:rsidRPr="000337A7" w:rsidRDefault="000337A7" w:rsidP="000337A7">
            <w:pPr>
              <w:jc w:val="both"/>
              <w:rPr>
                <w:rFonts w:ascii="Times New Roman" w:hAnsi="Times New Roman"/>
                <w:b/>
                <w:sz w:val="52"/>
                <w:lang w:val="en-US"/>
              </w:rPr>
            </w:pPr>
            <w:r w:rsidRPr="000337A7">
              <w:rPr>
                <w:rFonts w:ascii="Times New Roman" w:hAnsi="Times New Roman"/>
                <w:b/>
                <w:sz w:val="52"/>
                <w:lang w:val="en-US"/>
              </w:rPr>
              <w:t xml:space="preserve">What are going to do at the weekends? Let’s go to the cinema! </w:t>
            </w:r>
          </w:p>
        </w:tc>
      </w:tr>
    </w:tbl>
    <w:p w:rsidR="00BD32EB" w:rsidRPr="000337A7" w:rsidRDefault="00BD32EB" w:rsidP="000337A7">
      <w:pPr>
        <w:jc w:val="both"/>
        <w:rPr>
          <w:lang w:val="en-US"/>
        </w:rPr>
      </w:pPr>
    </w:p>
    <w:p w:rsidR="00BD32EB" w:rsidRPr="000337A7" w:rsidRDefault="00BD32EB" w:rsidP="000337A7">
      <w:pPr>
        <w:jc w:val="both"/>
        <w:rPr>
          <w:color w:val="000000"/>
          <w:sz w:val="27"/>
          <w:szCs w:val="27"/>
          <w:shd w:val="clear" w:color="auto" w:fill="FFFFFF"/>
          <w:lang w:val="en-US"/>
        </w:rPr>
      </w:pPr>
    </w:p>
    <w:p w:rsidR="00BD32EB" w:rsidRPr="000337A7" w:rsidRDefault="00BD32EB" w:rsidP="000337A7">
      <w:pPr>
        <w:jc w:val="both"/>
        <w:rPr>
          <w:lang w:val="en-US"/>
        </w:rPr>
      </w:pPr>
    </w:p>
    <w:sectPr w:rsidR="00BD32EB" w:rsidRPr="000337A7" w:rsidSect="00EE69A6">
      <w:pgSz w:w="14741" w:h="16838"/>
      <w:pgMar w:top="1134" w:right="3685"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06ACE"/>
    <w:rsid w:val="00031220"/>
    <w:rsid w:val="000337A7"/>
    <w:rsid w:val="000812FB"/>
    <w:rsid w:val="000B454D"/>
    <w:rsid w:val="00146673"/>
    <w:rsid w:val="001C3276"/>
    <w:rsid w:val="00486506"/>
    <w:rsid w:val="004C108F"/>
    <w:rsid w:val="00566145"/>
    <w:rsid w:val="008C7820"/>
    <w:rsid w:val="009817A8"/>
    <w:rsid w:val="00A06ACE"/>
    <w:rsid w:val="00BA1000"/>
    <w:rsid w:val="00BD2FB7"/>
    <w:rsid w:val="00BD32EB"/>
    <w:rsid w:val="00CC4AA7"/>
    <w:rsid w:val="00E411C2"/>
    <w:rsid w:val="00EE6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9A6"/>
    <w:pPr>
      <w:spacing w:after="200" w:line="276" w:lineRule="auto"/>
    </w:pPr>
    <w:rPr>
      <w:sz w:val="22"/>
      <w:szCs w:val="22"/>
      <w:lang w:eastAsia="en-US"/>
    </w:rPr>
  </w:style>
  <w:style w:type="paragraph" w:styleId="1">
    <w:name w:val="heading 1"/>
    <w:basedOn w:val="a"/>
    <w:link w:val="10"/>
    <w:uiPriority w:val="9"/>
    <w:qFormat/>
    <w:rsid w:val="00BD2FB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2FB7"/>
    <w:rPr>
      <w:rFonts w:ascii="Times New Roman" w:eastAsia="Times New Roman" w:hAnsi="Times New Roman"/>
      <w:b/>
      <w:bCs/>
      <w:kern w:val="36"/>
      <w:sz w:val="48"/>
      <w:szCs w:val="48"/>
    </w:rPr>
  </w:style>
  <w:style w:type="paragraph" w:styleId="a3">
    <w:name w:val="Normal (Web)"/>
    <w:basedOn w:val="a"/>
    <w:uiPriority w:val="99"/>
    <w:semiHidden/>
    <w:unhideWhenUsed/>
    <w:rsid w:val="00BD2FB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basedOn w:val="a0"/>
    <w:uiPriority w:val="20"/>
    <w:qFormat/>
    <w:rsid w:val="00BD2FB7"/>
    <w:rPr>
      <w:i/>
      <w:iCs/>
    </w:rPr>
  </w:style>
  <w:style w:type="character" w:customStyle="1" w:styleId="apple-converted-space">
    <w:name w:val="apple-converted-space"/>
    <w:basedOn w:val="a0"/>
    <w:rsid w:val="00BD32EB"/>
  </w:style>
  <w:style w:type="table" w:styleId="a5">
    <w:name w:val="Table Grid"/>
    <w:basedOn w:val="a1"/>
    <w:uiPriority w:val="59"/>
    <w:rsid w:val="000B454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3342087">
      <w:bodyDiv w:val="1"/>
      <w:marLeft w:val="0"/>
      <w:marRight w:val="0"/>
      <w:marTop w:val="0"/>
      <w:marBottom w:val="0"/>
      <w:divBdr>
        <w:top w:val="none" w:sz="0" w:space="0" w:color="auto"/>
        <w:left w:val="none" w:sz="0" w:space="0" w:color="auto"/>
        <w:bottom w:val="none" w:sz="0" w:space="0" w:color="auto"/>
        <w:right w:val="none" w:sz="0" w:space="0" w:color="auto"/>
      </w:divBdr>
    </w:div>
    <w:div w:id="418449725">
      <w:bodyDiv w:val="1"/>
      <w:marLeft w:val="0"/>
      <w:marRight w:val="0"/>
      <w:marTop w:val="0"/>
      <w:marBottom w:val="0"/>
      <w:divBdr>
        <w:top w:val="none" w:sz="0" w:space="0" w:color="auto"/>
        <w:left w:val="none" w:sz="0" w:space="0" w:color="auto"/>
        <w:bottom w:val="none" w:sz="0" w:space="0" w:color="auto"/>
        <w:right w:val="none" w:sz="0" w:space="0" w:color="auto"/>
      </w:divBdr>
    </w:div>
    <w:div w:id="938608338">
      <w:bodyDiv w:val="1"/>
      <w:marLeft w:val="0"/>
      <w:marRight w:val="0"/>
      <w:marTop w:val="0"/>
      <w:marBottom w:val="0"/>
      <w:divBdr>
        <w:top w:val="none" w:sz="0" w:space="0" w:color="auto"/>
        <w:left w:val="none" w:sz="0" w:space="0" w:color="auto"/>
        <w:bottom w:val="none" w:sz="0" w:space="0" w:color="auto"/>
        <w:right w:val="none" w:sz="0" w:space="0" w:color="auto"/>
      </w:divBdr>
    </w:div>
    <w:div w:id="1205022812">
      <w:bodyDiv w:val="1"/>
      <w:marLeft w:val="0"/>
      <w:marRight w:val="0"/>
      <w:marTop w:val="0"/>
      <w:marBottom w:val="0"/>
      <w:divBdr>
        <w:top w:val="none" w:sz="0" w:space="0" w:color="auto"/>
        <w:left w:val="none" w:sz="0" w:space="0" w:color="auto"/>
        <w:bottom w:val="none" w:sz="0" w:space="0" w:color="auto"/>
        <w:right w:val="none" w:sz="0" w:space="0" w:color="auto"/>
      </w:divBdr>
    </w:div>
    <w:div w:id="1576933589">
      <w:bodyDiv w:val="1"/>
      <w:marLeft w:val="0"/>
      <w:marRight w:val="0"/>
      <w:marTop w:val="0"/>
      <w:marBottom w:val="0"/>
      <w:divBdr>
        <w:top w:val="none" w:sz="0" w:space="0" w:color="auto"/>
        <w:left w:val="none" w:sz="0" w:space="0" w:color="auto"/>
        <w:bottom w:val="none" w:sz="0" w:space="0" w:color="auto"/>
        <w:right w:val="none" w:sz="0" w:space="0" w:color="auto"/>
      </w:divBdr>
    </w:div>
    <w:div w:id="1640184787">
      <w:bodyDiv w:val="1"/>
      <w:marLeft w:val="0"/>
      <w:marRight w:val="0"/>
      <w:marTop w:val="0"/>
      <w:marBottom w:val="0"/>
      <w:divBdr>
        <w:top w:val="none" w:sz="0" w:space="0" w:color="auto"/>
        <w:left w:val="none" w:sz="0" w:space="0" w:color="auto"/>
        <w:bottom w:val="none" w:sz="0" w:space="0" w:color="auto"/>
        <w:right w:val="none" w:sz="0" w:space="0" w:color="auto"/>
      </w:divBdr>
    </w:div>
    <w:div w:id="200049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5</Pages>
  <Words>403</Words>
  <Characters>2301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2013-10-11T18:52:00Z</dcterms:created>
  <dcterms:modified xsi:type="dcterms:W3CDTF">2013-10-14T19:40:00Z</dcterms:modified>
</cp:coreProperties>
</file>